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6281B" w14:textId="1D2DE401" w:rsidR="00696F20" w:rsidRDefault="005D02A0" w:rsidP="00E15A09">
      <w:pPr>
        <w:jc w:val="right"/>
        <w:rPr>
          <w:lang w:val="en-CA"/>
        </w:rPr>
      </w:pPr>
      <w:bookmarkStart w:id="0" w:name="_GoBack"/>
      <w:bookmarkEnd w:id="0"/>
      <w:r>
        <w:rPr>
          <w:noProof/>
        </w:rPr>
        <w:drawing>
          <wp:anchor distT="0" distB="0" distL="114300" distR="114300" simplePos="0" relativeHeight="251658240" behindDoc="1" locked="0" layoutInCell="1" allowOverlap="1" wp14:anchorId="1988B056" wp14:editId="5259186A">
            <wp:simplePos x="0" y="0"/>
            <wp:positionH relativeFrom="column">
              <wp:posOffset>19050</wp:posOffset>
            </wp:positionH>
            <wp:positionV relativeFrom="paragraph">
              <wp:posOffset>9525</wp:posOffset>
            </wp:positionV>
            <wp:extent cx="2457450" cy="708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d Banks Alberta logo 2016.jpg"/>
                    <pic:cNvPicPr/>
                  </pic:nvPicPr>
                  <pic:blipFill>
                    <a:blip r:embed="rId4">
                      <a:extLst>
                        <a:ext uri="{28A0092B-C50C-407E-A947-70E740481C1C}">
                          <a14:useLocalDpi xmlns:a14="http://schemas.microsoft.com/office/drawing/2010/main" val="0"/>
                        </a:ext>
                      </a:extLst>
                    </a:blip>
                    <a:stretch>
                      <a:fillRect/>
                    </a:stretch>
                  </pic:blipFill>
                  <pic:spPr>
                    <a:xfrm>
                      <a:off x="0" y="0"/>
                      <a:ext cx="2457450" cy="708025"/>
                    </a:xfrm>
                    <a:prstGeom prst="rect">
                      <a:avLst/>
                    </a:prstGeom>
                  </pic:spPr>
                </pic:pic>
              </a:graphicData>
            </a:graphic>
            <wp14:sizeRelH relativeFrom="page">
              <wp14:pctWidth>0</wp14:pctWidth>
            </wp14:sizeRelH>
            <wp14:sizeRelV relativeFrom="page">
              <wp14:pctHeight>0</wp14:pctHeight>
            </wp14:sizeRelV>
          </wp:anchor>
        </w:drawing>
      </w:r>
      <w:r>
        <w:rPr>
          <w:sz w:val="36"/>
          <w:szCs w:val="36"/>
          <w:lang w:val="en-CA"/>
        </w:rPr>
        <w:t xml:space="preserve"> </w:t>
      </w:r>
      <w:r w:rsidR="00E15A09">
        <w:rPr>
          <w:lang w:val="en-CA"/>
        </w:rPr>
        <w:tab/>
      </w:r>
      <w:r w:rsidR="00E15A09">
        <w:rPr>
          <w:lang w:val="en-CA"/>
        </w:rPr>
        <w:tab/>
      </w:r>
      <w:r w:rsidR="00E15A09">
        <w:rPr>
          <w:lang w:val="en-CA"/>
        </w:rPr>
        <w:tab/>
      </w:r>
      <w:r w:rsidR="00E15A09">
        <w:rPr>
          <w:lang w:val="en-CA"/>
        </w:rPr>
        <w:tab/>
        <w:t>30-50 Bellerose</w:t>
      </w:r>
      <w:r w:rsidR="00696F20">
        <w:rPr>
          <w:lang w:val="en-CA"/>
        </w:rPr>
        <w:t xml:space="preserve"> Drive</w:t>
      </w:r>
    </w:p>
    <w:p w14:paraId="5D5D3D05" w14:textId="2466F767" w:rsidR="00696F20" w:rsidRDefault="00696F20" w:rsidP="00E15A09">
      <w:pPr>
        <w:jc w:val="right"/>
        <w:rPr>
          <w:lang w:val="en-CA"/>
        </w:rPr>
      </w:pPr>
      <w:r>
        <w:rPr>
          <w:lang w:val="en-CA"/>
        </w:rPr>
        <w:t>St. Albert, AB</w:t>
      </w:r>
    </w:p>
    <w:p w14:paraId="5CFABEE8" w14:textId="77777777" w:rsidR="00696F20" w:rsidRDefault="00696F20" w:rsidP="00E15A09">
      <w:pPr>
        <w:jc w:val="right"/>
        <w:rPr>
          <w:lang w:val="en-CA"/>
        </w:rPr>
      </w:pPr>
      <w:r>
        <w:rPr>
          <w:lang w:val="en-CA"/>
        </w:rPr>
        <w:t>T8N</w:t>
      </w:r>
      <w:r w:rsidR="00E15A09">
        <w:rPr>
          <w:lang w:val="en-CA"/>
        </w:rPr>
        <w:t xml:space="preserve"> 3L5</w:t>
      </w:r>
    </w:p>
    <w:p w14:paraId="1A7ABF2C" w14:textId="77777777" w:rsidR="00E15A09" w:rsidRDefault="00E15A09" w:rsidP="00E15A09">
      <w:pPr>
        <w:jc w:val="right"/>
        <w:rPr>
          <w:lang w:val="en-CA"/>
        </w:rPr>
      </w:pPr>
      <w:r>
        <w:rPr>
          <w:lang w:val="en-CA"/>
        </w:rPr>
        <w:t>www.foodbanksalberta.ca</w:t>
      </w:r>
    </w:p>
    <w:p w14:paraId="7204BC3F" w14:textId="77777777" w:rsidR="00696F20" w:rsidRDefault="00696F20" w:rsidP="00696F20">
      <w:pPr>
        <w:pBdr>
          <w:bottom w:val="single" w:sz="4" w:space="1" w:color="auto"/>
        </w:pBdr>
        <w:rPr>
          <w:lang w:val="en-CA"/>
        </w:rPr>
      </w:pPr>
    </w:p>
    <w:p w14:paraId="3AB69EBE" w14:textId="77777777" w:rsidR="00696F20" w:rsidRDefault="00696F20" w:rsidP="00696F20">
      <w:pPr>
        <w:rPr>
          <w:lang w:val="en-CA"/>
        </w:rPr>
      </w:pPr>
    </w:p>
    <w:p w14:paraId="0AF4C18F" w14:textId="77777777" w:rsidR="00696F20" w:rsidRDefault="00E15A09" w:rsidP="00696F20">
      <w:pPr>
        <w:rPr>
          <w:b/>
          <w:lang w:val="en-CA"/>
        </w:rPr>
      </w:pPr>
      <w:r>
        <w:rPr>
          <w:b/>
          <w:lang w:val="en-CA"/>
        </w:rPr>
        <w:t>Direct Deposit of Payments</w:t>
      </w:r>
    </w:p>
    <w:p w14:paraId="6AB238F4" w14:textId="77777777" w:rsidR="00E15A09" w:rsidRPr="00E15A09" w:rsidRDefault="00E15A09" w:rsidP="00696F20">
      <w:pPr>
        <w:rPr>
          <w:b/>
          <w:lang w:val="en-CA"/>
        </w:rPr>
      </w:pPr>
    </w:p>
    <w:p w14:paraId="523FD6B6" w14:textId="77777777" w:rsidR="00696F20" w:rsidRDefault="00696F20" w:rsidP="00696F20">
      <w:pPr>
        <w:rPr>
          <w:lang w:val="en-CA"/>
        </w:rPr>
      </w:pPr>
      <w:r>
        <w:rPr>
          <w:lang w:val="en-CA"/>
        </w:rPr>
        <w:t xml:space="preserve">The Food Banks Alberta Association is extending the option of Direct Deposit / Electronic Funds Transfer (EFT) to its members.  Direct deposits allow for faster, more secure payments, not dependent on delivery of paper cheques.  </w:t>
      </w:r>
    </w:p>
    <w:p w14:paraId="761CD76F" w14:textId="77777777" w:rsidR="00696F20" w:rsidRDefault="00696F20" w:rsidP="00696F20">
      <w:pPr>
        <w:rPr>
          <w:lang w:val="en-CA"/>
        </w:rPr>
      </w:pPr>
    </w:p>
    <w:p w14:paraId="4B81BCED" w14:textId="28C6E4BE" w:rsidR="00696F20" w:rsidRDefault="00696F20" w:rsidP="00696F20">
      <w:pPr>
        <w:rPr>
          <w:lang w:val="en-CA"/>
        </w:rPr>
      </w:pPr>
      <w:r>
        <w:rPr>
          <w:lang w:val="en-CA"/>
        </w:rPr>
        <w:t xml:space="preserve">To participate please complete </w:t>
      </w:r>
      <w:r w:rsidR="000B5FA1">
        <w:rPr>
          <w:lang w:val="en-CA"/>
        </w:rPr>
        <w:t>and return this form with the required financial information.</w:t>
      </w:r>
    </w:p>
    <w:p w14:paraId="4B39B6D3" w14:textId="77777777" w:rsidR="00696F20" w:rsidRDefault="00696F20" w:rsidP="00696F20">
      <w:pPr>
        <w:rPr>
          <w:lang w:val="en-CA"/>
        </w:rPr>
      </w:pPr>
    </w:p>
    <w:p w14:paraId="0027979F" w14:textId="77777777" w:rsidR="00696F20" w:rsidRPr="00E15A09" w:rsidRDefault="00696F20" w:rsidP="00696F20">
      <w:pPr>
        <w:rPr>
          <w:b/>
          <w:lang w:val="en-CA"/>
        </w:rPr>
      </w:pPr>
      <w:r w:rsidRPr="00E15A09">
        <w:rPr>
          <w:b/>
          <w:lang w:val="en-CA"/>
        </w:rPr>
        <w:t>Company Information</w:t>
      </w:r>
      <w:r w:rsidR="00E15A09" w:rsidRPr="00E15A09">
        <w:rPr>
          <w:b/>
          <w:lang w:val="en-CA"/>
        </w:rPr>
        <w:t>:</w:t>
      </w:r>
    </w:p>
    <w:p w14:paraId="09F04F82" w14:textId="77777777" w:rsidR="00E15A09" w:rsidRDefault="00E15A09" w:rsidP="00696F20">
      <w:pPr>
        <w:rPr>
          <w:lang w:val="en-CA"/>
        </w:rPr>
      </w:pPr>
    </w:p>
    <w:p w14:paraId="6326F02A" w14:textId="77777777" w:rsidR="00696F20" w:rsidRDefault="00696F20" w:rsidP="00E15A09">
      <w:pPr>
        <w:spacing w:after="120"/>
        <w:rPr>
          <w:u w:val="single"/>
          <w:lang w:val="en-CA"/>
        </w:rPr>
      </w:pPr>
      <w:r>
        <w:rPr>
          <w:lang w:val="en-CA"/>
        </w:rPr>
        <w:t xml:space="preserve">Company Legal 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67D85D7A" w14:textId="77777777" w:rsidR="00696F20" w:rsidRDefault="00696F20" w:rsidP="00E15A09">
      <w:pPr>
        <w:spacing w:after="120"/>
        <w:rPr>
          <w:u w:val="single"/>
          <w:lang w:val="en-CA"/>
        </w:rPr>
      </w:pPr>
      <w:r>
        <w:rPr>
          <w:lang w:val="en-CA"/>
        </w:rPr>
        <w:t xml:space="preserve">GST Business Number: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72870741" w14:textId="77777777" w:rsidR="00696F20" w:rsidRDefault="00696F20" w:rsidP="00E15A09">
      <w:pPr>
        <w:spacing w:after="120"/>
        <w:rPr>
          <w:u w:val="single"/>
          <w:lang w:val="en-CA"/>
        </w:rPr>
      </w:pPr>
      <w:r>
        <w:rPr>
          <w:lang w:val="en-CA"/>
        </w:rPr>
        <w:t xml:space="preserve">Contact Name: </w:t>
      </w:r>
      <w:r>
        <w:rPr>
          <w:u w:val="single"/>
          <w:lang w:val="en-CA"/>
        </w:rPr>
        <w:tab/>
      </w:r>
      <w:r>
        <w:rPr>
          <w:u w:val="single"/>
          <w:lang w:val="en-CA"/>
        </w:rPr>
        <w:tab/>
      </w:r>
      <w:r>
        <w:rPr>
          <w:u w:val="single"/>
          <w:lang w:val="en-CA"/>
        </w:rPr>
        <w:tab/>
      </w:r>
      <w:r>
        <w:rPr>
          <w:u w:val="single"/>
          <w:lang w:val="en-CA"/>
        </w:rPr>
        <w:tab/>
      </w:r>
      <w:r>
        <w:rPr>
          <w:u w:val="single"/>
          <w:lang w:val="en-CA"/>
        </w:rPr>
        <w:tab/>
        <w:t xml:space="preserve"> </w:t>
      </w:r>
      <w:r>
        <w:rPr>
          <w:lang w:val="en-CA"/>
        </w:rPr>
        <w:t xml:space="preserve">Contact Phone: </w:t>
      </w:r>
      <w:r>
        <w:rPr>
          <w:u w:val="single"/>
          <w:lang w:val="en-CA"/>
        </w:rPr>
        <w:tab/>
      </w:r>
      <w:r>
        <w:rPr>
          <w:u w:val="single"/>
          <w:lang w:val="en-CA"/>
        </w:rPr>
        <w:tab/>
      </w:r>
      <w:r>
        <w:rPr>
          <w:u w:val="single"/>
          <w:lang w:val="en-CA"/>
        </w:rPr>
        <w:tab/>
      </w:r>
      <w:r>
        <w:rPr>
          <w:u w:val="single"/>
          <w:lang w:val="en-CA"/>
        </w:rPr>
        <w:tab/>
      </w:r>
    </w:p>
    <w:p w14:paraId="412E4512" w14:textId="29F8019A" w:rsidR="00696F20" w:rsidRDefault="005D02A0" w:rsidP="00E15A09">
      <w:pPr>
        <w:spacing w:after="120"/>
        <w:rPr>
          <w:lang w:val="en-CA"/>
        </w:rPr>
      </w:pPr>
      <w:r>
        <w:rPr>
          <w:lang w:val="en-CA"/>
        </w:rPr>
        <w:t>Contact E</w:t>
      </w:r>
      <w:r w:rsidR="00696F20">
        <w:rPr>
          <w:lang w:val="en-CA"/>
        </w:rPr>
        <w:t xml:space="preserve">-mail: </w:t>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r w:rsidR="00696F20">
        <w:rPr>
          <w:u w:val="single"/>
          <w:lang w:val="en-CA"/>
        </w:rPr>
        <w:tab/>
      </w:r>
    </w:p>
    <w:p w14:paraId="271C9224" w14:textId="77777777" w:rsidR="00696F20" w:rsidRDefault="00696F20" w:rsidP="00696F20">
      <w:pPr>
        <w:rPr>
          <w:lang w:val="en-CA"/>
        </w:rPr>
      </w:pPr>
    </w:p>
    <w:p w14:paraId="0E1F3750" w14:textId="77777777" w:rsidR="00696F20" w:rsidRDefault="00696F20" w:rsidP="00696F20">
      <w:pPr>
        <w:rPr>
          <w:b/>
          <w:lang w:val="en-CA"/>
        </w:rPr>
      </w:pPr>
      <w:r w:rsidRPr="00E15A09">
        <w:rPr>
          <w:b/>
          <w:lang w:val="en-CA"/>
        </w:rPr>
        <w:t>Financial Information</w:t>
      </w:r>
    </w:p>
    <w:p w14:paraId="5E99AF6F" w14:textId="77777777" w:rsidR="00E15A09" w:rsidRPr="00E15A09" w:rsidRDefault="00E15A09" w:rsidP="00696F20">
      <w:pPr>
        <w:rPr>
          <w:b/>
          <w:lang w:val="en-CA"/>
        </w:rPr>
      </w:pPr>
    </w:p>
    <w:p w14:paraId="48EC1814" w14:textId="21211CCA" w:rsidR="00696F20" w:rsidRDefault="00696F20" w:rsidP="00696F20">
      <w:pPr>
        <w:rPr>
          <w:lang w:val="en-CA"/>
        </w:rPr>
      </w:pPr>
      <w:r>
        <w:rPr>
          <w:lang w:val="en-CA"/>
        </w:rPr>
        <w:t>Please provide one of the following forms of financial inf</w:t>
      </w:r>
      <w:r w:rsidR="005D02A0">
        <w:rPr>
          <w:lang w:val="en-CA"/>
        </w:rPr>
        <w:t>ormation, insuring it includes name and a</w:t>
      </w:r>
      <w:r>
        <w:rPr>
          <w:lang w:val="en-CA"/>
        </w:rPr>
        <w:t>ddress of financial institution, bank number, transit number and the full bank account number plus transit code.</w:t>
      </w:r>
    </w:p>
    <w:p w14:paraId="2464A08B" w14:textId="77777777" w:rsidR="00696F20" w:rsidRDefault="00696F20" w:rsidP="00696F20">
      <w:pPr>
        <w:rPr>
          <w:lang w:val="en-CA"/>
        </w:rPr>
      </w:pPr>
    </w:p>
    <w:p w14:paraId="436FAFD7" w14:textId="77777777" w:rsidR="00696F20" w:rsidRDefault="00696F20" w:rsidP="00696F20">
      <w:pPr>
        <w:rPr>
          <w:lang w:val="en-CA"/>
        </w:rPr>
      </w:pPr>
      <w:r>
        <w:rPr>
          <w:u w:val="single"/>
          <w:lang w:val="en-CA"/>
        </w:rPr>
        <w:tab/>
      </w:r>
      <w:r>
        <w:rPr>
          <w:u w:val="single"/>
          <w:lang w:val="en-CA"/>
        </w:rPr>
        <w:tab/>
      </w:r>
      <w:r w:rsidR="00E15A09">
        <w:rPr>
          <w:lang w:val="en-CA"/>
        </w:rPr>
        <w:t xml:space="preserve">  </w:t>
      </w:r>
      <w:r>
        <w:rPr>
          <w:lang w:val="en-CA"/>
        </w:rPr>
        <w:t xml:space="preserve">VOID Cheque – Must </w:t>
      </w:r>
      <w:r w:rsidR="00E15A09">
        <w:rPr>
          <w:lang w:val="en-CA"/>
        </w:rPr>
        <w:t>display your c</w:t>
      </w:r>
      <w:r>
        <w:rPr>
          <w:lang w:val="en-CA"/>
        </w:rPr>
        <w:t>ompany legal name</w:t>
      </w:r>
    </w:p>
    <w:p w14:paraId="2EB99F8D" w14:textId="77777777" w:rsidR="00696F20" w:rsidRDefault="00696F20" w:rsidP="00696F20">
      <w:pPr>
        <w:rPr>
          <w:lang w:val="en-CA"/>
        </w:rPr>
      </w:pPr>
      <w:r>
        <w:rPr>
          <w:u w:val="single"/>
          <w:lang w:val="en-CA"/>
        </w:rPr>
        <w:tab/>
      </w:r>
      <w:r>
        <w:rPr>
          <w:u w:val="single"/>
          <w:lang w:val="en-CA"/>
        </w:rPr>
        <w:tab/>
      </w:r>
      <w:r w:rsidR="00E15A09">
        <w:rPr>
          <w:lang w:val="en-CA"/>
        </w:rPr>
        <w:t xml:space="preserve">  </w:t>
      </w:r>
      <w:r>
        <w:rPr>
          <w:lang w:val="en-CA"/>
        </w:rPr>
        <w:t>Letter from your Financial Institution</w:t>
      </w:r>
    </w:p>
    <w:p w14:paraId="222AB2E6" w14:textId="77777777" w:rsidR="00696F20" w:rsidRDefault="00696F20" w:rsidP="00696F20">
      <w:pPr>
        <w:rPr>
          <w:lang w:val="en-CA"/>
        </w:rPr>
      </w:pPr>
    </w:p>
    <w:p w14:paraId="5B1DF0C1" w14:textId="77777777" w:rsidR="00696F20" w:rsidRDefault="00696F20" w:rsidP="00696F20">
      <w:pPr>
        <w:rPr>
          <w:lang w:val="en-CA"/>
        </w:rPr>
      </w:pPr>
    </w:p>
    <w:p w14:paraId="26A9F5BB" w14:textId="77777777" w:rsidR="00696F20" w:rsidRPr="00E15A09" w:rsidRDefault="00696F20" w:rsidP="00696F20">
      <w:pPr>
        <w:rPr>
          <w:b/>
          <w:lang w:val="en-CA"/>
        </w:rPr>
      </w:pPr>
      <w:r w:rsidRPr="00E15A09">
        <w:rPr>
          <w:b/>
          <w:lang w:val="en-CA"/>
        </w:rPr>
        <w:t>Authorized Representative:</w:t>
      </w:r>
    </w:p>
    <w:p w14:paraId="6144C3B3" w14:textId="77777777" w:rsidR="00696F20" w:rsidRDefault="00696F20" w:rsidP="00696F20">
      <w:pPr>
        <w:rPr>
          <w:lang w:val="en-CA"/>
        </w:rPr>
      </w:pPr>
    </w:p>
    <w:p w14:paraId="26148FC8" w14:textId="77777777" w:rsidR="00696F20" w:rsidRDefault="00696F20" w:rsidP="00696F20">
      <w:pPr>
        <w:rPr>
          <w:lang w:val="en-CA"/>
        </w:rPr>
      </w:pPr>
      <w:r>
        <w:rPr>
          <w:lang w:val="en-CA"/>
        </w:rPr>
        <w:t>I hereby consent to the collection and use of the above information for the purpose of facilitating electronic direct deposits.  All information will be used only for facilitating EFT payments and will be kept confidential by Food Banks Alberta Association.</w:t>
      </w:r>
    </w:p>
    <w:p w14:paraId="7DDCB8C1" w14:textId="77777777" w:rsidR="00696F20" w:rsidRDefault="00696F20" w:rsidP="00696F20">
      <w:pPr>
        <w:rPr>
          <w:lang w:val="en-CA"/>
        </w:rPr>
      </w:pPr>
    </w:p>
    <w:p w14:paraId="17A8C0CC" w14:textId="77777777" w:rsidR="00696F20" w:rsidRDefault="00696F20" w:rsidP="00E15A09">
      <w:pPr>
        <w:spacing w:after="120"/>
        <w:rPr>
          <w:u w:val="single"/>
          <w:lang w:val="en-CA"/>
        </w:rPr>
      </w:pPr>
      <w:r>
        <w:rPr>
          <w:lang w:val="en-CA"/>
        </w:rPr>
        <w:t xml:space="preserve">Name: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 xml:space="preserve"> Signature: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3FF90F2D" w14:textId="77777777" w:rsidR="00E15A09" w:rsidRDefault="00696F20" w:rsidP="00E15A09">
      <w:pPr>
        <w:spacing w:after="120"/>
        <w:rPr>
          <w:u w:val="single"/>
          <w:lang w:val="en-CA"/>
        </w:rPr>
      </w:pPr>
      <w:r>
        <w:rPr>
          <w:lang w:val="en-CA"/>
        </w:rPr>
        <w:t xml:space="preserve">Title: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lang w:val="en-CA"/>
        </w:rPr>
        <w:t xml:space="preserve"> Date: </w:t>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r>
        <w:rPr>
          <w:u w:val="single"/>
          <w:lang w:val="en-CA"/>
        </w:rPr>
        <w:tab/>
      </w:r>
    </w:p>
    <w:p w14:paraId="50C80C9C" w14:textId="77777777" w:rsidR="00E15A09" w:rsidRDefault="00E15A09" w:rsidP="00E15A09">
      <w:pPr>
        <w:spacing w:after="120"/>
        <w:rPr>
          <w:u w:val="single"/>
          <w:lang w:val="en-CA"/>
        </w:rPr>
      </w:pPr>
    </w:p>
    <w:p w14:paraId="25989FA7" w14:textId="2CCCE83B" w:rsidR="00E15A09" w:rsidRDefault="00E15A09" w:rsidP="00696F20">
      <w:pPr>
        <w:rPr>
          <w:rStyle w:val="Hyperlink"/>
          <w:lang w:val="en-CA"/>
        </w:rPr>
      </w:pPr>
      <w:r w:rsidRPr="000B5FA1">
        <w:rPr>
          <w:b/>
          <w:lang w:val="en-CA"/>
        </w:rPr>
        <w:t>REMIT:</w:t>
      </w:r>
      <w:r>
        <w:rPr>
          <w:lang w:val="en-CA"/>
        </w:rPr>
        <w:t xml:space="preserve"> </w:t>
      </w:r>
      <w:r w:rsidR="000B5FA1">
        <w:rPr>
          <w:lang w:val="en-CA"/>
        </w:rPr>
        <w:t>Email</w:t>
      </w:r>
      <w:r>
        <w:rPr>
          <w:lang w:val="en-CA"/>
        </w:rPr>
        <w:t xml:space="preserve"> to </w:t>
      </w:r>
      <w:hyperlink r:id="rId5" w:history="1">
        <w:r w:rsidRPr="00342771">
          <w:rPr>
            <w:rStyle w:val="Hyperlink"/>
            <w:lang w:val="en-CA"/>
          </w:rPr>
          <w:t>accounting@foodbanksalberta.ca</w:t>
        </w:r>
      </w:hyperlink>
    </w:p>
    <w:p w14:paraId="17FDF51E" w14:textId="77777777" w:rsidR="000B5FA1" w:rsidRDefault="000B5FA1" w:rsidP="000B5FA1">
      <w:pPr>
        <w:rPr>
          <w:lang w:val="en-CA"/>
        </w:rPr>
      </w:pPr>
      <w:r>
        <w:rPr>
          <w:lang w:val="en-CA"/>
        </w:rPr>
        <w:t>Fax to 780-459-6347</w:t>
      </w:r>
    </w:p>
    <w:p w14:paraId="0C15BCFA" w14:textId="77777777" w:rsidR="00696F20" w:rsidRPr="00696F20" w:rsidRDefault="00696F20">
      <w:pPr>
        <w:rPr>
          <w:lang w:val="en-CA"/>
        </w:rPr>
      </w:pPr>
      <w:r>
        <w:rPr>
          <w:lang w:val="en-CA"/>
        </w:rPr>
        <w:tab/>
      </w:r>
      <w:r>
        <w:rPr>
          <w:lang w:val="en-CA"/>
        </w:rPr>
        <w:tab/>
      </w:r>
      <w:r>
        <w:rPr>
          <w:lang w:val="en-CA"/>
        </w:rPr>
        <w:tab/>
      </w:r>
      <w:r>
        <w:rPr>
          <w:lang w:val="en-CA"/>
        </w:rPr>
        <w:tab/>
      </w:r>
      <w:r>
        <w:rPr>
          <w:lang w:val="en-CA"/>
        </w:rPr>
        <w:tab/>
      </w:r>
      <w:r>
        <w:rPr>
          <w:lang w:val="en-CA"/>
        </w:rPr>
        <w:tab/>
      </w:r>
      <w:r>
        <w:rPr>
          <w:lang w:val="en-CA"/>
        </w:rPr>
        <w:tab/>
      </w:r>
    </w:p>
    <w:sectPr w:rsidR="00696F20" w:rsidRPr="00696F20" w:rsidSect="005D02A0">
      <w:pgSz w:w="12880" w:h="16660"/>
      <w:pgMar w:top="108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F20"/>
    <w:rsid w:val="000B5FA1"/>
    <w:rsid w:val="00195F2E"/>
    <w:rsid w:val="00245AA6"/>
    <w:rsid w:val="003438FD"/>
    <w:rsid w:val="003A3CE8"/>
    <w:rsid w:val="00597FF5"/>
    <w:rsid w:val="005D02A0"/>
    <w:rsid w:val="00696F20"/>
    <w:rsid w:val="0096494F"/>
    <w:rsid w:val="00A97814"/>
    <w:rsid w:val="00E15A09"/>
    <w:rsid w:val="00FF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94F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A09"/>
    <w:rPr>
      <w:color w:val="0563C1" w:themeColor="hyperlink"/>
      <w:u w:val="single"/>
    </w:rPr>
  </w:style>
  <w:style w:type="paragraph" w:styleId="BalloonText">
    <w:name w:val="Balloon Text"/>
    <w:basedOn w:val="Normal"/>
    <w:link w:val="BalloonTextChar"/>
    <w:uiPriority w:val="99"/>
    <w:semiHidden/>
    <w:unhideWhenUsed/>
    <w:rsid w:val="005D0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2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ccounting@foodbanksalberta.c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Walsh-Rigby</cp:lastModifiedBy>
  <cp:revision>2</cp:revision>
  <cp:lastPrinted>2017-02-01T16:05:00Z</cp:lastPrinted>
  <dcterms:created xsi:type="dcterms:W3CDTF">2017-12-07T23:11:00Z</dcterms:created>
  <dcterms:modified xsi:type="dcterms:W3CDTF">2017-12-07T23:11:00Z</dcterms:modified>
</cp:coreProperties>
</file>